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2622" w14:textId="4B8B6DDB" w:rsidR="004C2B28" w:rsidRDefault="004C2B28" w:rsidP="004C2B28">
      <w:pPr>
        <w:pStyle w:val="Heading1"/>
      </w:pPr>
      <w:r>
        <w:t>SCIS Milestones</w:t>
      </w:r>
    </w:p>
    <w:p w14:paraId="7AEBAEF5" w14:textId="4D93D005" w:rsidR="004C2B28" w:rsidRPr="004C2B28" w:rsidRDefault="004C2B28" w:rsidP="004C2B28">
      <w:pPr>
        <w:spacing w:after="240"/>
        <w:rPr>
          <w:rFonts w:ascii="Open Sans" w:hAnsi="Open Sans" w:cs="Open Sans"/>
          <w:sz w:val="24"/>
          <w:szCs w:val="24"/>
        </w:rPr>
      </w:pPr>
      <w:r w:rsidRPr="004C2B28">
        <w:rPr>
          <w:rFonts w:ascii="Open Sans" w:hAnsi="Open Sans" w:cs="Open Sans"/>
          <w:sz w:val="24"/>
          <w:szCs w:val="24"/>
        </w:rPr>
        <w:t xml:space="preserve">The diagram shows </w:t>
      </w:r>
      <w:r w:rsidRPr="004C2B28">
        <w:rPr>
          <w:rFonts w:ascii="Open Sans" w:hAnsi="Open Sans" w:cs="Open Sans"/>
          <w:sz w:val="24"/>
          <w:szCs w:val="24"/>
        </w:rPr>
        <w:t>key milestones on the SCIS journey</w:t>
      </w:r>
      <w:r w:rsidRPr="004C2B28">
        <w:rPr>
          <w:rFonts w:ascii="Open Sans" w:hAnsi="Open Sans" w:cs="Open Sans"/>
          <w:sz w:val="24"/>
          <w:szCs w:val="24"/>
        </w:rPr>
        <w:t>. It is split into three sections: problem definition, partner commitment, and programme implementation.</w:t>
      </w:r>
    </w:p>
    <w:p w14:paraId="75592312" w14:textId="478FAE22" w:rsidR="004C2B28" w:rsidRPr="004C2B28" w:rsidRDefault="004C2B28" w:rsidP="004C2B28">
      <w:pPr>
        <w:pStyle w:val="Heading2"/>
      </w:pPr>
      <w:r w:rsidRPr="004C2B28">
        <w:t>Problem Definition:</w:t>
      </w:r>
    </w:p>
    <w:p w14:paraId="77A36086" w14:textId="77777777" w:rsidR="004C2B28" w:rsidRPr="004C2B28" w:rsidRDefault="004C2B28" w:rsidP="004C2B28">
      <w:pPr>
        <w:rPr>
          <w:rFonts w:ascii="Open Sans" w:hAnsi="Open Sans" w:cs="Open Sans"/>
          <w:sz w:val="24"/>
          <w:szCs w:val="24"/>
        </w:rPr>
      </w:pPr>
      <w:r w:rsidRPr="004C2B28">
        <w:rPr>
          <w:rFonts w:ascii="Open Sans" w:hAnsi="Open Sans" w:cs="Open Sans"/>
          <w:sz w:val="24"/>
          <w:szCs w:val="24"/>
        </w:rPr>
        <w:t>2019</w:t>
      </w:r>
      <w:r w:rsidRPr="004C2B28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4C2B28">
        <w:rPr>
          <w:rFonts w:ascii="Open Sans" w:hAnsi="Open Sans" w:cs="Open Sans"/>
          <w:sz w:val="24"/>
          <w:szCs w:val="24"/>
        </w:rPr>
        <w:t>– ECCI partners with City of Edinburgh to support local decision-making for net zero delivery</w:t>
      </w:r>
    </w:p>
    <w:p w14:paraId="51BADF9A" w14:textId="77777777" w:rsidR="004C2B28" w:rsidRPr="004C2B28" w:rsidRDefault="004C2B28" w:rsidP="004C2B28">
      <w:pPr>
        <w:rPr>
          <w:rFonts w:ascii="Open Sans" w:hAnsi="Open Sans" w:cs="Open Sans"/>
          <w:sz w:val="24"/>
          <w:szCs w:val="24"/>
        </w:rPr>
      </w:pPr>
      <w:r w:rsidRPr="004C2B28">
        <w:rPr>
          <w:rFonts w:ascii="Open Sans" w:hAnsi="Open Sans" w:cs="Open Sans"/>
          <w:sz w:val="24"/>
          <w:szCs w:val="24"/>
        </w:rPr>
        <w:t>2021 – Scottish Cities Alliance secure support from Scottish Government to work with on Carbon Scenario Tool</w:t>
      </w:r>
    </w:p>
    <w:p w14:paraId="0920F895" w14:textId="77777777" w:rsidR="004C2B28" w:rsidRPr="004C2B28" w:rsidRDefault="004C2B28" w:rsidP="004C2B28">
      <w:pPr>
        <w:rPr>
          <w:rFonts w:ascii="Open Sans" w:hAnsi="Open Sans" w:cs="Open Sans"/>
          <w:sz w:val="24"/>
          <w:szCs w:val="24"/>
        </w:rPr>
      </w:pPr>
      <w:r w:rsidRPr="004C2B28">
        <w:rPr>
          <w:rFonts w:ascii="Open Sans" w:hAnsi="Open Sans" w:cs="Open Sans"/>
          <w:sz w:val="24"/>
          <w:szCs w:val="24"/>
        </w:rPr>
        <w:t>2022 – Carbon Scenario Tool report recommends a national capacity building programme.</w:t>
      </w:r>
    </w:p>
    <w:p w14:paraId="50ED133E" w14:textId="77777777" w:rsidR="004C2B28" w:rsidRPr="004C2B28" w:rsidRDefault="004C2B28" w:rsidP="004C2B28">
      <w:pPr>
        <w:pStyle w:val="Heading2"/>
      </w:pPr>
      <w:r w:rsidRPr="004C2B28">
        <w:t>Partner Commitment</w:t>
      </w:r>
    </w:p>
    <w:p w14:paraId="32080452" w14:textId="77777777" w:rsidR="004C2B28" w:rsidRPr="004C2B28" w:rsidRDefault="004C2B28" w:rsidP="004C2B28">
      <w:pPr>
        <w:rPr>
          <w:rFonts w:ascii="Open Sans" w:hAnsi="Open Sans" w:cs="Open Sans"/>
          <w:sz w:val="24"/>
          <w:szCs w:val="24"/>
        </w:rPr>
      </w:pPr>
      <w:r w:rsidRPr="004C2B28">
        <w:rPr>
          <w:rFonts w:ascii="Open Sans" w:hAnsi="Open Sans" w:cs="Open Sans"/>
          <w:sz w:val="24"/>
          <w:szCs w:val="24"/>
        </w:rPr>
        <w:t>2022 – Positioned into policy recommendations</w:t>
      </w:r>
    </w:p>
    <w:p w14:paraId="789A8C9C" w14:textId="77777777" w:rsidR="004C2B28" w:rsidRPr="004C2B28" w:rsidRDefault="004C2B28" w:rsidP="004C2B28">
      <w:pPr>
        <w:rPr>
          <w:rFonts w:ascii="Open Sans" w:hAnsi="Open Sans" w:cs="Open Sans"/>
          <w:sz w:val="24"/>
          <w:szCs w:val="24"/>
        </w:rPr>
      </w:pPr>
      <w:r w:rsidRPr="004C2B28">
        <w:rPr>
          <w:rFonts w:ascii="Open Sans" w:hAnsi="Open Sans" w:cs="Open Sans"/>
          <w:sz w:val="24"/>
          <w:szCs w:val="24"/>
        </w:rPr>
        <w:t>2022 – Support for SCIS programme built through Sustainable Scotland Network, SCA and COSLA</w:t>
      </w:r>
    </w:p>
    <w:p w14:paraId="5C11402B" w14:textId="77777777" w:rsidR="004C2B28" w:rsidRPr="004C2B28" w:rsidRDefault="004C2B28" w:rsidP="004C2B28">
      <w:pPr>
        <w:rPr>
          <w:rFonts w:ascii="Open Sans" w:hAnsi="Open Sans" w:cs="Open Sans"/>
          <w:sz w:val="24"/>
          <w:szCs w:val="24"/>
        </w:rPr>
      </w:pPr>
      <w:r w:rsidRPr="004C2B28">
        <w:rPr>
          <w:rFonts w:ascii="Open Sans" w:hAnsi="Open Sans" w:cs="Open Sans"/>
          <w:sz w:val="24"/>
          <w:szCs w:val="24"/>
        </w:rPr>
        <w:t>2023 – Scottish Government and COSLA agree joint funding for the SCIS programme</w:t>
      </w:r>
    </w:p>
    <w:p w14:paraId="1CD7A96F" w14:textId="77777777" w:rsidR="004C2B28" w:rsidRPr="004C2B28" w:rsidRDefault="004C2B28" w:rsidP="004C2B28">
      <w:pPr>
        <w:pStyle w:val="Heading2"/>
      </w:pPr>
      <w:r w:rsidRPr="004C2B28">
        <w:t>Programme Implementation</w:t>
      </w:r>
    </w:p>
    <w:p w14:paraId="188BCBD0" w14:textId="77777777" w:rsidR="004C2B28" w:rsidRPr="004C2B28" w:rsidRDefault="004C2B28" w:rsidP="004C2B28">
      <w:pPr>
        <w:rPr>
          <w:rFonts w:ascii="Open Sans" w:hAnsi="Open Sans" w:cs="Open Sans"/>
          <w:sz w:val="24"/>
          <w:szCs w:val="24"/>
        </w:rPr>
      </w:pPr>
      <w:r w:rsidRPr="004C2B28">
        <w:rPr>
          <w:rFonts w:ascii="Open Sans" w:hAnsi="Open Sans" w:cs="Open Sans"/>
          <w:sz w:val="24"/>
          <w:szCs w:val="24"/>
        </w:rPr>
        <w:t>2023 – Engagement with local authorities defined the SCIS service requirements and platform specification</w:t>
      </w:r>
    </w:p>
    <w:p w14:paraId="2BABB55B" w14:textId="46169ECA" w:rsidR="004C2B28" w:rsidRPr="004C2B28" w:rsidRDefault="004C2B28" w:rsidP="004C2B28">
      <w:pPr>
        <w:rPr>
          <w:sz w:val="24"/>
          <w:szCs w:val="24"/>
        </w:rPr>
      </w:pPr>
      <w:r w:rsidRPr="004C2B28">
        <w:rPr>
          <w:rFonts w:ascii="Open Sans" w:hAnsi="Open Sans" w:cs="Open Sans"/>
          <w:sz w:val="24"/>
          <w:szCs w:val="24"/>
        </w:rPr>
        <w:t xml:space="preserve">2024 – SCIS procured the </w:t>
      </w:r>
      <w:proofErr w:type="spellStart"/>
      <w:r w:rsidRPr="004C2B28">
        <w:rPr>
          <w:rFonts w:ascii="Open Sans" w:hAnsi="Open Sans" w:cs="Open Sans"/>
          <w:sz w:val="24"/>
          <w:szCs w:val="24"/>
        </w:rPr>
        <w:t>ClimateView</w:t>
      </w:r>
      <w:proofErr w:type="spellEnd"/>
      <w:r w:rsidRPr="004C2B28">
        <w:rPr>
          <w:rFonts w:ascii="Open Sans" w:hAnsi="Open Sans" w:cs="Open Sans"/>
          <w:sz w:val="24"/>
          <w:szCs w:val="24"/>
        </w:rPr>
        <w:t xml:space="preserve"> platform and began its implementation</w:t>
      </w:r>
    </w:p>
    <w:sectPr w:rsidR="004C2B28" w:rsidRPr="004C2B28" w:rsidSect="0093212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28"/>
    <w:rsid w:val="0017667A"/>
    <w:rsid w:val="002F2A9C"/>
    <w:rsid w:val="0037250C"/>
    <w:rsid w:val="00375662"/>
    <w:rsid w:val="004802B2"/>
    <w:rsid w:val="004C2B28"/>
    <w:rsid w:val="006129FC"/>
    <w:rsid w:val="00683E14"/>
    <w:rsid w:val="00766E16"/>
    <w:rsid w:val="00792A97"/>
    <w:rsid w:val="008A2291"/>
    <w:rsid w:val="00932120"/>
    <w:rsid w:val="00B83EFB"/>
    <w:rsid w:val="00C83F11"/>
    <w:rsid w:val="00D8715F"/>
    <w:rsid w:val="00E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4605B8"/>
  <w14:defaultImageDpi w14:val="32767"/>
  <w15:chartTrackingRefBased/>
  <w15:docId w15:val="{5A9A630A-DF5A-8649-9F71-FEED91DC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C2B28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2B28"/>
    <w:pPr>
      <w:spacing w:after="240"/>
      <w:outlineLvl w:val="0"/>
    </w:pPr>
    <w:rPr>
      <w:rFonts w:ascii="Open Sans" w:hAnsi="Open Sans" w:cs="Open Sans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2B28"/>
    <w:pPr>
      <w:spacing w:after="240"/>
      <w:outlineLvl w:val="1"/>
    </w:pPr>
    <w:rPr>
      <w:rFonts w:ascii="Open Sans" w:hAnsi="Open Sans" w:cs="Open Sans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2B2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B2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B2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B2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B2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B2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B2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B28"/>
    <w:rPr>
      <w:rFonts w:ascii="Open Sans" w:hAnsi="Open Sans" w:cs="Open Sans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2B28"/>
    <w:rPr>
      <w:rFonts w:ascii="Open Sans" w:hAnsi="Open Sans" w:cs="Open Sans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C2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B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B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B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B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B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B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B28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B28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C2B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B28"/>
    <w:pPr>
      <w:spacing w:after="0" w:line="240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C2B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B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B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Jenkins</dc:creator>
  <cp:keywords/>
  <dc:description/>
  <cp:lastModifiedBy>Louise Jenkins</cp:lastModifiedBy>
  <cp:revision>1</cp:revision>
  <dcterms:created xsi:type="dcterms:W3CDTF">2025-05-09T10:10:00Z</dcterms:created>
  <dcterms:modified xsi:type="dcterms:W3CDTF">2025-05-09T10:15:00Z</dcterms:modified>
</cp:coreProperties>
</file>